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B3" w:rsidRPr="002639A3" w:rsidRDefault="00DE2946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5.</w:t>
      </w:r>
      <w:bookmarkStart w:id="0" w:name="_GoBack"/>
      <w:bookmarkEnd w:id="0"/>
      <w:r w:rsidR="00C15EB3" w:rsidRPr="002639A3">
        <w:rPr>
          <w:b/>
        </w:rPr>
        <w:t xml:space="preserve">  NAPIREND</w:t>
      </w: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776E4A" w:rsidRPr="009E61D4" w:rsidRDefault="00776E4A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C15EB3" w:rsidRDefault="004A7710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Balatonrendes</w:t>
      </w:r>
      <w:r w:rsidR="00411CA5">
        <w:rPr>
          <w:b/>
        </w:rPr>
        <w:t xml:space="preserve"> </w:t>
      </w:r>
      <w:r w:rsidR="00C15EB3">
        <w:rPr>
          <w:b/>
        </w:rPr>
        <w:t>Község</w:t>
      </w:r>
      <w:r w:rsidR="00C15EB3" w:rsidRPr="009E61D4">
        <w:rPr>
          <w:b/>
        </w:rPr>
        <w:t xml:space="preserve"> Önkormányz</w:t>
      </w:r>
      <w:r w:rsidR="00C15EB3">
        <w:rPr>
          <w:b/>
        </w:rPr>
        <w:t xml:space="preserve">ata Képviselő-testületének  </w:t>
      </w:r>
    </w:p>
    <w:p w:rsidR="00C15EB3" w:rsidRPr="009E61D4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</w:t>
      </w:r>
      <w:r w:rsidR="00776E4A">
        <w:rPr>
          <w:b/>
        </w:rPr>
        <w:t>8</w:t>
      </w:r>
      <w:r>
        <w:rPr>
          <w:b/>
        </w:rPr>
        <w:t xml:space="preserve">. </w:t>
      </w:r>
      <w:r w:rsidR="00776E4A">
        <w:rPr>
          <w:b/>
        </w:rPr>
        <w:t>május</w:t>
      </w:r>
      <w:r w:rsidR="00411CA5">
        <w:rPr>
          <w:b/>
        </w:rPr>
        <w:t xml:space="preserve"> </w:t>
      </w:r>
      <w:r w:rsidR="00776E4A">
        <w:rPr>
          <w:b/>
        </w:rPr>
        <w:t>1</w:t>
      </w:r>
      <w:r w:rsidR="004A7710">
        <w:rPr>
          <w:b/>
        </w:rPr>
        <w:t>5</w:t>
      </w:r>
      <w:r>
        <w:rPr>
          <w:b/>
        </w:rPr>
        <w:t>-</w:t>
      </w:r>
      <w:r w:rsidRPr="009E61D4">
        <w:rPr>
          <w:b/>
        </w:rPr>
        <w:t xml:space="preserve">i nyilvános ülésére </w:t>
      </w:r>
    </w:p>
    <w:p w:rsidR="00C15EB3" w:rsidRPr="009E61D4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C15EB3" w:rsidRPr="009E61D4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vagyonrendelet módosítása</w:t>
      </w:r>
    </w:p>
    <w:p w:rsidR="00C15EB3" w:rsidRPr="009E61D4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r>
        <w:rPr>
          <w:b/>
        </w:rPr>
        <w:t xml:space="preserve">: </w:t>
      </w:r>
      <w:r w:rsidR="004A7710">
        <w:rPr>
          <w:b/>
        </w:rPr>
        <w:t>Fuchs Henrik</w:t>
      </w:r>
      <w:r w:rsidR="00411CA5">
        <w:rPr>
          <w:b/>
        </w:rPr>
        <w:t xml:space="preserve">, </w:t>
      </w:r>
      <w:r w:rsidRPr="009E61D4">
        <w:rPr>
          <w:b/>
        </w:rPr>
        <w:t>polgármester</w:t>
      </w:r>
    </w:p>
    <w:p w:rsidR="00C15EB3" w:rsidRPr="009E61D4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Előkészítette:</w:t>
      </w:r>
      <w:r w:rsidRPr="009E61D4">
        <w:rPr>
          <w:b/>
        </w:rPr>
        <w:t xml:space="preserve"> </w:t>
      </w:r>
      <w:r w:rsidR="00776E4A">
        <w:rPr>
          <w:b/>
        </w:rPr>
        <w:t>Tóthné Titz Éva</w:t>
      </w:r>
      <w:r w:rsidR="00411CA5">
        <w:rPr>
          <w:b/>
        </w:rPr>
        <w:t xml:space="preserve"> </w:t>
      </w:r>
      <w:r>
        <w:rPr>
          <w:b/>
        </w:rPr>
        <w:t>jegyző</w:t>
      </w:r>
      <w:r w:rsidR="00776E4A">
        <w:rPr>
          <w:b/>
        </w:rPr>
        <w:t>t helyettesítő aljegyző; dr. Takács Katalin aljegyzőt helyettesítő igazgatási csoportvezető</w:t>
      </w: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    Előterjesztő</w:t>
      </w: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C15EB3" w:rsidRDefault="00C15EB3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E4A">
        <w:tab/>
        <w:t>Tóthné Titz Éva</w:t>
      </w:r>
    </w:p>
    <w:p w:rsidR="00776E4A" w:rsidRPr="00776E4A" w:rsidRDefault="00776E4A" w:rsidP="00C15EB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76E4A">
        <w:t>jegyzőt helyettesítő aljegyző</w:t>
      </w:r>
    </w:p>
    <w:p w:rsidR="00C15EB3" w:rsidRDefault="00C15EB3" w:rsidP="0037034B">
      <w:pPr>
        <w:pStyle w:val="lfej"/>
        <w:jc w:val="both"/>
        <w:outlineLvl w:val="0"/>
      </w:pPr>
    </w:p>
    <w:p w:rsidR="0037034B" w:rsidRPr="002472A8" w:rsidRDefault="0037034B" w:rsidP="0037034B">
      <w:pPr>
        <w:pStyle w:val="lfej"/>
        <w:jc w:val="both"/>
        <w:outlineLvl w:val="0"/>
      </w:pPr>
      <w:r>
        <w:t>Tisztelt K</w:t>
      </w:r>
      <w:r w:rsidRPr="002472A8">
        <w:t>épviselő-testület!</w:t>
      </w:r>
    </w:p>
    <w:p w:rsidR="0057189E" w:rsidRPr="0057189E" w:rsidRDefault="0057189E" w:rsidP="0057189E">
      <w:pPr>
        <w:spacing w:before="100" w:beforeAutospacing="1" w:after="100" w:afterAutospacing="1"/>
        <w:jc w:val="both"/>
        <w:outlineLvl w:val="0"/>
      </w:pPr>
      <w:r w:rsidRPr="0057189E">
        <w:rPr>
          <w:bCs/>
          <w:kern w:val="36"/>
        </w:rPr>
        <w:t xml:space="preserve">A nemzeti vagyonról szóló </w:t>
      </w:r>
      <w:r w:rsidRPr="00776E4A">
        <w:rPr>
          <w:bCs/>
          <w:kern w:val="36"/>
        </w:rPr>
        <w:t>2011. évi CXCVI. törvény</w:t>
      </w:r>
      <w:r w:rsidRPr="0057189E">
        <w:rPr>
          <w:bCs/>
          <w:kern w:val="36"/>
        </w:rPr>
        <w:t xml:space="preserve"> </w:t>
      </w:r>
      <w:r w:rsidRPr="0057189E">
        <w:rPr>
          <w:bCs/>
        </w:rPr>
        <w:t xml:space="preserve">13. § </w:t>
      </w:r>
      <w:r w:rsidRPr="0057189E">
        <w:t xml:space="preserve">(1) bekezdése szerint 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 </w:t>
      </w:r>
    </w:p>
    <w:p w:rsidR="002448E0" w:rsidRPr="002448E0" w:rsidRDefault="0057189E" w:rsidP="001725C0">
      <w:pPr>
        <w:jc w:val="both"/>
        <w:outlineLvl w:val="0"/>
      </w:pPr>
      <w:r w:rsidRPr="0057189E">
        <w:rPr>
          <w:bCs/>
          <w:kern w:val="36"/>
        </w:rPr>
        <w:t>Magyarország 2018. évi központi költségvetéséről szóló 2017. évi C. törvény</w:t>
      </w:r>
      <w:r>
        <w:rPr>
          <w:bCs/>
          <w:kern w:val="36"/>
        </w:rPr>
        <w:t xml:space="preserve"> 5. § (5) bekezdésének </w:t>
      </w:r>
      <w:r w:rsidR="001725C0">
        <w:rPr>
          <w:bCs/>
          <w:kern w:val="36"/>
        </w:rPr>
        <w:t>c</w:t>
      </w:r>
      <w:r>
        <w:rPr>
          <w:bCs/>
          <w:kern w:val="36"/>
        </w:rPr>
        <w:t xml:space="preserve">) pontja szerint </w:t>
      </w:r>
      <w:r w:rsidR="002448E0">
        <w:rPr>
          <w:bCs/>
          <w:kern w:val="36"/>
        </w:rPr>
        <w:t>a</w:t>
      </w:r>
      <w:r w:rsidR="002448E0" w:rsidRPr="0057189E">
        <w:t xml:space="preserve"> nemzeti vagyonról szóló 2011. évi CXCVI. törvény</w:t>
      </w:r>
      <w:r w:rsidR="001725C0">
        <w:rPr>
          <w:bCs/>
          <w:kern w:val="36"/>
        </w:rPr>
        <w:t xml:space="preserve"> </w:t>
      </w:r>
      <w:r w:rsidR="002448E0" w:rsidRPr="002448E0">
        <w:t>13. § (1) bekezdésében meghatározott értékhatárt a 2018. évben 25,0 millió forint egyedi bruttó forgalmi érték</w:t>
      </w:r>
      <w:r w:rsidR="001725C0">
        <w:t xml:space="preserve"> </w:t>
      </w:r>
      <w:r w:rsidR="002448E0" w:rsidRPr="002448E0">
        <w:t>képezi.</w:t>
      </w:r>
    </w:p>
    <w:p w:rsidR="002448E0" w:rsidRDefault="002448E0" w:rsidP="0037034B">
      <w:pPr>
        <w:pStyle w:val="lfej"/>
        <w:jc w:val="both"/>
        <w:outlineLvl w:val="0"/>
        <w:rPr>
          <w:b/>
        </w:rPr>
      </w:pPr>
    </w:p>
    <w:p w:rsidR="001725C0" w:rsidRPr="001725C0" w:rsidRDefault="001725C0" w:rsidP="001725C0">
      <w:pPr>
        <w:pStyle w:val="lfej"/>
        <w:jc w:val="both"/>
        <w:outlineLvl w:val="0"/>
      </w:pPr>
      <w:r w:rsidRPr="001725C0">
        <w:t xml:space="preserve">Balatonrendes Község Önkormányzata Képviselő-testületének az önkormányzat vagyonáról és a vagyongazdálkodás szabályairól szóló 11/2010. (X.29.) önkormányzati rendeletének 5. § (1) bekezdése szerint 1. 000. 000 Ft értékhatár </w:t>
      </w:r>
      <w:r w:rsidRPr="001725C0">
        <w:rPr>
          <w:rFonts w:eastAsia="Calibri"/>
          <w:lang w:eastAsia="en-US"/>
        </w:rPr>
        <w:t>feletti vagyon tulajdonjogát átruházni - ha törvény vagy e rendelet kivételt nem tesz - csak versenyeztetés útján, az összességében legelőnyösebb ajánlatot tevő részére, a szolgáltatás és ellenszolgáltatás értékarányosságával lehet.</w:t>
      </w:r>
    </w:p>
    <w:p w:rsidR="004A7710" w:rsidRDefault="004A7710" w:rsidP="0037034B">
      <w:pPr>
        <w:pStyle w:val="lfej"/>
        <w:jc w:val="both"/>
        <w:outlineLvl w:val="0"/>
        <w:rPr>
          <w:b/>
        </w:rPr>
      </w:pPr>
    </w:p>
    <w:p w:rsidR="005A2487" w:rsidRDefault="0037034B" w:rsidP="0037034B">
      <w:pPr>
        <w:pStyle w:val="lfej"/>
        <w:jc w:val="both"/>
        <w:outlineLvl w:val="0"/>
      </w:pPr>
      <w:r>
        <w:t xml:space="preserve">A </w:t>
      </w:r>
      <w:r w:rsidR="005A2487">
        <w:t>Képviselő-testület részéről a Rendelet</w:t>
      </w:r>
      <w:r>
        <w:t xml:space="preserve"> módosításának igénye merült fel a vonatkozásban, hogy</w:t>
      </w:r>
      <w:r w:rsidR="005A2487">
        <w:t xml:space="preserve"> a rugalmasabb értékesítés érdekében kerüljön hatályon kívül helyezésre a törvényi 25,0 millió forintos értékhatárnál alacsonyabban meghatározott </w:t>
      </w:r>
      <w:r w:rsidR="00E47E13">
        <w:t>1</w:t>
      </w:r>
      <w:r w:rsidR="005A2487">
        <w:t xml:space="preserve"> millió forintos értékhatár.</w:t>
      </w:r>
      <w:r>
        <w:t xml:space="preserve"> </w:t>
      </w:r>
    </w:p>
    <w:p w:rsidR="0037034B" w:rsidRPr="003B4C7E" w:rsidRDefault="0037034B" w:rsidP="0037034B">
      <w:pPr>
        <w:pStyle w:val="lfej"/>
        <w:jc w:val="both"/>
        <w:outlineLvl w:val="0"/>
      </w:pPr>
    </w:p>
    <w:p w:rsidR="0037034B" w:rsidRPr="001725C0" w:rsidRDefault="0037034B" w:rsidP="0037034B">
      <w:pPr>
        <w:pStyle w:val="lfej"/>
        <w:jc w:val="both"/>
        <w:outlineLvl w:val="0"/>
        <w:rPr>
          <w:b/>
        </w:rPr>
      </w:pPr>
      <w:r w:rsidRPr="001725C0">
        <w:rPr>
          <w:b/>
        </w:rPr>
        <w:t>INDOKOLÁS</w:t>
      </w:r>
    </w:p>
    <w:p w:rsidR="0037034B" w:rsidRDefault="0037034B" w:rsidP="0037034B">
      <w:pPr>
        <w:pStyle w:val="lfej"/>
        <w:jc w:val="both"/>
        <w:outlineLvl w:val="0"/>
      </w:pPr>
    </w:p>
    <w:p w:rsidR="00287D2E" w:rsidRDefault="0037034B" w:rsidP="0037034B">
      <w:pPr>
        <w:pStyle w:val="lfej"/>
        <w:jc w:val="both"/>
        <w:outlineLvl w:val="0"/>
      </w:pPr>
      <w:r>
        <w:t xml:space="preserve">A felmerült igény alapján a módosítás </w:t>
      </w:r>
      <w:bookmarkStart w:id="1" w:name="_Hlk513724783"/>
      <w:r>
        <w:t xml:space="preserve">egyszerűbbé és </w:t>
      </w:r>
      <w:r w:rsidR="00345221">
        <w:t xml:space="preserve">rugalmasabbá </w:t>
      </w:r>
      <w:r>
        <w:t xml:space="preserve">teszi </w:t>
      </w:r>
      <w:r w:rsidR="00287D2E">
        <w:t>az önkormányzati vagyon értékesítésé</w:t>
      </w:r>
      <w:r w:rsidR="005A2487">
        <w:t>t</w:t>
      </w:r>
      <w:bookmarkEnd w:id="1"/>
      <w:r w:rsidR="00287D2E">
        <w:t xml:space="preserve">. </w:t>
      </w:r>
    </w:p>
    <w:p w:rsidR="001725C0" w:rsidRDefault="001725C0" w:rsidP="0037034B">
      <w:pPr>
        <w:pStyle w:val="lfej"/>
        <w:jc w:val="both"/>
        <w:outlineLvl w:val="0"/>
      </w:pPr>
    </w:p>
    <w:p w:rsidR="001725C0" w:rsidRDefault="001725C0" w:rsidP="0037034B">
      <w:pPr>
        <w:pStyle w:val="lfej"/>
        <w:jc w:val="both"/>
        <w:outlineLvl w:val="0"/>
      </w:pPr>
    </w:p>
    <w:p w:rsidR="001725C0" w:rsidRDefault="001725C0" w:rsidP="0037034B">
      <w:pPr>
        <w:pStyle w:val="lfej"/>
        <w:jc w:val="both"/>
        <w:outlineLvl w:val="0"/>
      </w:pPr>
    </w:p>
    <w:p w:rsidR="001725C0" w:rsidRDefault="001725C0" w:rsidP="0037034B">
      <w:pPr>
        <w:pStyle w:val="lfej"/>
        <w:jc w:val="both"/>
        <w:outlineLvl w:val="0"/>
      </w:pPr>
    </w:p>
    <w:p w:rsidR="005A2487" w:rsidRDefault="005A2487" w:rsidP="0037034B">
      <w:pPr>
        <w:pStyle w:val="lfej"/>
        <w:jc w:val="both"/>
        <w:outlineLvl w:val="0"/>
      </w:pPr>
    </w:p>
    <w:p w:rsidR="0037034B" w:rsidRPr="00DC774F" w:rsidRDefault="0037034B" w:rsidP="0037034B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lastRenderedPageBreak/>
        <w:t>Előzetes hatásvizsgálat</w:t>
      </w:r>
    </w:p>
    <w:p w:rsidR="0037034B" w:rsidRDefault="0037034B" w:rsidP="0037034B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37034B" w:rsidRPr="00DC774F" w:rsidRDefault="0037034B" w:rsidP="0037034B">
      <w:pPr>
        <w:ind w:firstLine="240"/>
        <w:jc w:val="center"/>
        <w:rPr>
          <w:b/>
          <w:bCs/>
          <w:bdr w:val="none" w:sz="0" w:space="0" w:color="auto" w:frame="1"/>
        </w:rPr>
      </w:pPr>
    </w:p>
    <w:p w:rsidR="001725C0" w:rsidRDefault="0037034B" w:rsidP="001725C0">
      <w:pPr>
        <w:pStyle w:val="lfej"/>
        <w:ind w:left="2625" w:hanging="2625"/>
        <w:jc w:val="both"/>
      </w:pPr>
      <w:r w:rsidRPr="00DC774F">
        <w:rPr>
          <w:bCs/>
          <w:bdr w:val="none" w:sz="0" w:space="0" w:color="auto" w:frame="1"/>
        </w:rPr>
        <w:t xml:space="preserve">A rendelet-tervezet címe: </w:t>
      </w:r>
      <w:r w:rsidR="00E47E13">
        <w:rPr>
          <w:bCs/>
          <w:bdr w:val="none" w:sz="0" w:space="0" w:color="auto" w:frame="1"/>
        </w:rPr>
        <w:tab/>
      </w:r>
      <w:r w:rsidR="001725C0">
        <w:rPr>
          <w:bCs/>
          <w:bdr w:val="none" w:sz="0" w:space="0" w:color="auto" w:frame="1"/>
        </w:rPr>
        <w:t>Balatonrendes</w:t>
      </w:r>
      <w:r w:rsidR="00287D2E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Község Önkormányzata Képviselő-testületének </w:t>
      </w:r>
      <w:r>
        <w:rPr>
          <w:b/>
        </w:rPr>
        <w:t xml:space="preserve">…/ </w:t>
      </w:r>
      <w:r w:rsidRPr="00934F69">
        <w:t>201</w:t>
      </w:r>
      <w:r w:rsidR="00345221">
        <w:t>8</w:t>
      </w:r>
      <w:r w:rsidRPr="00934F69">
        <w:t>. (…) önkormányzati rendelete</w:t>
      </w:r>
      <w:r>
        <w:t xml:space="preserve"> </w:t>
      </w:r>
      <w:r w:rsidRPr="00934F69">
        <w:t>az</w:t>
      </w:r>
      <w:r w:rsidR="001725C0" w:rsidRPr="001725C0">
        <w:t xml:space="preserve"> önkormányzat vagyonáról és a vagyongazdálkodás szabályairól szóló 11/2010. (X.29.) önkormányzati rendelete</w:t>
      </w:r>
      <w:r w:rsidR="001725C0">
        <w:t xml:space="preserve"> módosításáról</w:t>
      </w:r>
    </w:p>
    <w:p w:rsidR="00E47E13" w:rsidRDefault="00E47E13" w:rsidP="001725C0">
      <w:pPr>
        <w:pStyle w:val="lfej"/>
        <w:ind w:left="2625" w:hanging="2625"/>
        <w:jc w:val="both"/>
      </w:pPr>
    </w:p>
    <w:p w:rsidR="0037034B" w:rsidRDefault="0037034B" w:rsidP="0037034B">
      <w:pPr>
        <w:pStyle w:val="lfej"/>
        <w:ind w:left="2832" w:hanging="2832"/>
        <w:jc w:val="both"/>
        <w:outlineLvl w:val="0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</w:t>
      </w:r>
      <w:r w:rsidR="00345221">
        <w:t>egyszerűbbé és rugalmasabbá teszi az önkormányzati vagyon értékesítését</w:t>
      </w:r>
    </w:p>
    <w:p w:rsidR="00E47E13" w:rsidRDefault="00E47E13" w:rsidP="0037034B">
      <w:pPr>
        <w:ind w:left="2880" w:hanging="2880"/>
        <w:jc w:val="both"/>
        <w:rPr>
          <w:bCs/>
          <w:bdr w:val="none" w:sz="0" w:space="0" w:color="auto" w:frame="1"/>
        </w:rPr>
      </w:pPr>
    </w:p>
    <w:p w:rsidR="0037034B" w:rsidRDefault="0037034B" w:rsidP="0037034B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  <w:t>nincs</w:t>
      </w:r>
    </w:p>
    <w:p w:rsidR="00E47E13" w:rsidRDefault="00E47E13" w:rsidP="0037034B">
      <w:pPr>
        <w:ind w:left="2880" w:hanging="2880"/>
        <w:jc w:val="both"/>
        <w:rPr>
          <w:bCs/>
          <w:bdr w:val="none" w:sz="0" w:space="0" w:color="auto" w:frame="1"/>
        </w:rPr>
      </w:pPr>
    </w:p>
    <w:p w:rsidR="0037034B" w:rsidRDefault="0037034B" w:rsidP="0037034B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</w:t>
      </w:r>
      <w:r>
        <w:rPr>
          <w:bCs/>
          <w:bdr w:val="none" w:sz="0" w:space="0" w:color="auto" w:frame="1"/>
        </w:rPr>
        <w:t>egészségi következményei: nincs</w:t>
      </w:r>
    </w:p>
    <w:p w:rsidR="00E47E13" w:rsidRDefault="00E47E13" w:rsidP="0037034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</w:p>
    <w:p w:rsidR="0037034B" w:rsidRDefault="0037034B" w:rsidP="0037034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 xml:space="preserve">az adminisztratív </w:t>
      </w:r>
      <w:proofErr w:type="spellStart"/>
      <w:r>
        <w:rPr>
          <w:bCs/>
          <w:bdr w:val="none" w:sz="0" w:space="0" w:color="auto" w:frame="1"/>
        </w:rPr>
        <w:t>terheket</w:t>
      </w:r>
      <w:proofErr w:type="spellEnd"/>
      <w:r>
        <w:rPr>
          <w:bCs/>
          <w:bdr w:val="none" w:sz="0" w:space="0" w:color="auto" w:frame="1"/>
        </w:rPr>
        <w:t xml:space="preserve"> csökkenti, tekintettel arra, hogy kevesebb esetben lesz kötelező a</w:t>
      </w:r>
      <w:r w:rsidR="0056762F">
        <w:rPr>
          <w:bCs/>
          <w:bdr w:val="none" w:sz="0" w:space="0" w:color="auto" w:frame="1"/>
        </w:rPr>
        <w:t xml:space="preserve"> versenytárgyalás lefolytatása a</w:t>
      </w:r>
      <w:r>
        <w:rPr>
          <w:bCs/>
          <w:bdr w:val="none" w:sz="0" w:space="0" w:color="auto" w:frame="1"/>
        </w:rPr>
        <w:t xml:space="preserve"> vagyon </w:t>
      </w:r>
      <w:r w:rsidR="00286018">
        <w:rPr>
          <w:bCs/>
          <w:bdr w:val="none" w:sz="0" w:space="0" w:color="auto" w:frame="1"/>
        </w:rPr>
        <w:t>értékesítése</w:t>
      </w:r>
      <w:r>
        <w:rPr>
          <w:bCs/>
          <w:bdr w:val="none" w:sz="0" w:space="0" w:color="auto" w:frame="1"/>
        </w:rPr>
        <w:t xml:space="preserve"> esetén</w:t>
      </w:r>
    </w:p>
    <w:p w:rsidR="00E47E13" w:rsidRDefault="00E47E13" w:rsidP="00286018">
      <w:pPr>
        <w:ind w:left="2832" w:hanging="2832"/>
        <w:jc w:val="both"/>
        <w:rPr>
          <w:bCs/>
          <w:bdr w:val="none" w:sz="0" w:space="0" w:color="auto" w:frame="1"/>
        </w:rPr>
      </w:pPr>
    </w:p>
    <w:p w:rsidR="0037034B" w:rsidRPr="00DC774F" w:rsidRDefault="0037034B" w:rsidP="00286018">
      <w:pPr>
        <w:ind w:left="2832" w:hanging="2832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</w:r>
      <w:r w:rsidR="00286018">
        <w:rPr>
          <w:bCs/>
          <w:bdr w:val="none" w:sz="0" w:space="0" w:color="auto" w:frame="1"/>
        </w:rPr>
        <w:t>nincs</w:t>
      </w:r>
    </w:p>
    <w:p w:rsidR="00E47E13" w:rsidRDefault="00E47E13" w:rsidP="00286018">
      <w:pPr>
        <w:ind w:left="2880" w:hanging="2880"/>
        <w:jc w:val="both"/>
        <w:rPr>
          <w:bCs/>
          <w:bdr w:val="none" w:sz="0" w:space="0" w:color="auto" w:frame="1"/>
        </w:rPr>
      </w:pPr>
    </w:p>
    <w:p w:rsidR="0037034B" w:rsidRDefault="0037034B" w:rsidP="00286018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 w:rsidR="00286018">
        <w:t>egyszerűbbé és rugalmasabbá teszi az önkormányzati vagyon értékesítését</w:t>
      </w:r>
    </w:p>
    <w:p w:rsidR="00E47E13" w:rsidRDefault="00E47E13" w:rsidP="0037034B">
      <w:pPr>
        <w:ind w:left="2880" w:hanging="2880"/>
        <w:jc w:val="both"/>
        <w:rPr>
          <w:bCs/>
          <w:bdr w:val="none" w:sz="0" w:space="0" w:color="auto" w:frame="1"/>
        </w:rPr>
      </w:pPr>
    </w:p>
    <w:p w:rsidR="0037034B" w:rsidRDefault="0037034B" w:rsidP="0037034B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</w:t>
      </w:r>
      <w:r w:rsidR="00E47E13">
        <w:rPr>
          <w:bCs/>
          <w:bdr w:val="none" w:sz="0" w:space="0" w:color="auto" w:frame="1"/>
        </w:rPr>
        <w:t>a</w:t>
      </w:r>
      <w:r>
        <w:rPr>
          <w:bCs/>
          <w:bdr w:val="none" w:sz="0" w:space="0" w:color="auto" w:frame="1"/>
        </w:rPr>
        <w:t xml:space="preserve"> rendelet megalkotásának szükségességénél megfogalmazott hatás nem következik be. </w:t>
      </w:r>
    </w:p>
    <w:p w:rsidR="0037034B" w:rsidRPr="00DC774F" w:rsidRDefault="0037034B" w:rsidP="0037034B">
      <w:pPr>
        <w:ind w:left="2880" w:hanging="2880"/>
        <w:jc w:val="both"/>
        <w:rPr>
          <w:bCs/>
          <w:bdr w:val="none" w:sz="0" w:space="0" w:color="auto" w:frame="1"/>
        </w:rPr>
      </w:pPr>
    </w:p>
    <w:p w:rsidR="0037034B" w:rsidRPr="00DC774F" w:rsidRDefault="0037034B" w:rsidP="0037034B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37034B" w:rsidRPr="00DC774F" w:rsidRDefault="0037034B" w:rsidP="0037034B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37034B" w:rsidRPr="00DC774F" w:rsidRDefault="0037034B" w:rsidP="0037034B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37034B" w:rsidRPr="00E63651" w:rsidRDefault="0037034B" w:rsidP="0037034B">
      <w:pPr>
        <w:ind w:left="4956" w:firstLine="708"/>
        <w:jc w:val="both"/>
        <w:rPr>
          <w:bCs/>
          <w:color w:val="000000" w:themeColor="text1"/>
          <w:bdr w:val="none" w:sz="0" w:space="0" w:color="auto" w:frame="1"/>
        </w:rPr>
      </w:pPr>
      <w:r w:rsidRPr="00E63651">
        <w:rPr>
          <w:bCs/>
          <w:color w:val="000000" w:themeColor="text1"/>
          <w:bdr w:val="none" w:sz="0" w:space="0" w:color="auto" w:frame="1"/>
        </w:rPr>
        <w:t>- pénzügyi: nincs</w:t>
      </w:r>
    </w:p>
    <w:p w:rsidR="00287D2E" w:rsidRPr="00E63651" w:rsidRDefault="00287D2E" w:rsidP="0037034B">
      <w:pPr>
        <w:ind w:left="4956" w:firstLine="708"/>
        <w:jc w:val="both"/>
        <w:rPr>
          <w:bCs/>
          <w:color w:val="000000" w:themeColor="text1"/>
          <w:bdr w:val="none" w:sz="0" w:space="0" w:color="auto" w:frame="1"/>
        </w:rPr>
      </w:pPr>
    </w:p>
    <w:p w:rsidR="0037034B" w:rsidRPr="00E63651" w:rsidRDefault="0037034B" w:rsidP="0037034B">
      <w:pPr>
        <w:rPr>
          <w:color w:val="000000" w:themeColor="text1"/>
        </w:rPr>
      </w:pPr>
    </w:p>
    <w:p w:rsidR="008D5F16" w:rsidRPr="00E63651" w:rsidRDefault="008D5F16" w:rsidP="0037034B">
      <w:pPr>
        <w:rPr>
          <w:b/>
          <w:i/>
          <w:color w:val="000000" w:themeColor="text1"/>
        </w:rPr>
      </w:pPr>
      <w:r w:rsidRPr="00E63651">
        <w:rPr>
          <w:b/>
          <w:i/>
          <w:color w:val="000000" w:themeColor="text1"/>
        </w:rPr>
        <w:t>Rendelet-tervezet:</w:t>
      </w:r>
    </w:p>
    <w:p w:rsidR="00E63651" w:rsidRPr="00E63651" w:rsidRDefault="00E63651" w:rsidP="0037034B">
      <w:pPr>
        <w:pStyle w:val="lfej"/>
        <w:jc w:val="center"/>
        <w:outlineLvl w:val="0"/>
        <w:rPr>
          <w:b/>
          <w:color w:val="000000" w:themeColor="text1"/>
        </w:rPr>
      </w:pPr>
    </w:p>
    <w:p w:rsidR="0037034B" w:rsidRPr="00E63651" w:rsidRDefault="00E47E13" w:rsidP="0037034B">
      <w:pPr>
        <w:pStyle w:val="lfej"/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BALATONRENDES</w:t>
      </w:r>
      <w:r w:rsidR="00287D2E" w:rsidRPr="00E63651">
        <w:rPr>
          <w:b/>
          <w:color w:val="000000" w:themeColor="text1"/>
        </w:rPr>
        <w:t xml:space="preserve"> </w:t>
      </w:r>
      <w:r w:rsidR="0037034B" w:rsidRPr="00E63651">
        <w:rPr>
          <w:b/>
          <w:color w:val="000000" w:themeColor="text1"/>
        </w:rPr>
        <w:t>KÖZSÉG ÖNKORMÁNYZATA</w:t>
      </w:r>
    </w:p>
    <w:p w:rsidR="0037034B" w:rsidRPr="00E63651" w:rsidRDefault="0037034B" w:rsidP="0037034B">
      <w:pPr>
        <w:pStyle w:val="lfej"/>
        <w:jc w:val="center"/>
        <w:rPr>
          <w:b/>
          <w:color w:val="000000" w:themeColor="text1"/>
        </w:rPr>
      </w:pPr>
      <w:r w:rsidRPr="00E63651">
        <w:rPr>
          <w:b/>
          <w:color w:val="000000" w:themeColor="text1"/>
        </w:rPr>
        <w:t xml:space="preserve"> KÉPVISELŐ-TESTÜLETÉNEK</w:t>
      </w:r>
    </w:p>
    <w:p w:rsidR="0037034B" w:rsidRPr="00E63651" w:rsidRDefault="0037034B" w:rsidP="0037034B">
      <w:pPr>
        <w:pStyle w:val="lfej"/>
        <w:jc w:val="center"/>
        <w:rPr>
          <w:color w:val="000000" w:themeColor="text1"/>
        </w:rPr>
      </w:pPr>
    </w:p>
    <w:p w:rsidR="0037034B" w:rsidRPr="00E63651" w:rsidRDefault="0037034B" w:rsidP="0037034B">
      <w:pPr>
        <w:pStyle w:val="lfej"/>
        <w:jc w:val="center"/>
        <w:rPr>
          <w:b/>
          <w:color w:val="000000" w:themeColor="text1"/>
        </w:rPr>
      </w:pPr>
      <w:r w:rsidRPr="00E63651">
        <w:rPr>
          <w:b/>
          <w:color w:val="000000" w:themeColor="text1"/>
        </w:rPr>
        <w:t>…/ 201</w:t>
      </w:r>
      <w:r w:rsidR="002448E0" w:rsidRPr="00E63651">
        <w:rPr>
          <w:b/>
          <w:color w:val="000000" w:themeColor="text1"/>
        </w:rPr>
        <w:t>8</w:t>
      </w:r>
      <w:r w:rsidRPr="00E63651">
        <w:rPr>
          <w:b/>
          <w:color w:val="000000" w:themeColor="text1"/>
        </w:rPr>
        <w:t>. (…) önkormányzati rendelete</w:t>
      </w:r>
    </w:p>
    <w:p w:rsidR="002448E0" w:rsidRPr="002448E0" w:rsidRDefault="002448E0" w:rsidP="0037034B">
      <w:pPr>
        <w:pStyle w:val="lfej"/>
        <w:jc w:val="center"/>
        <w:rPr>
          <w:b/>
          <w:color w:val="000000" w:themeColor="text1"/>
        </w:rPr>
      </w:pPr>
    </w:p>
    <w:p w:rsidR="00E47E13" w:rsidRPr="00E47E13" w:rsidRDefault="00E47E13" w:rsidP="00E47E13">
      <w:pPr>
        <w:pStyle w:val="lfej"/>
        <w:ind w:left="2625" w:hanging="2625"/>
        <w:jc w:val="both"/>
        <w:rPr>
          <w:b/>
        </w:rPr>
      </w:pPr>
      <w:r w:rsidRPr="00E47E13">
        <w:rPr>
          <w:b/>
        </w:rPr>
        <w:t>az önkormányzat vagyonáról és a vagyongazdálkodás szabályairól szóló 11/2010. (X.29.) önkormányzati rendelete módosításáról</w:t>
      </w:r>
    </w:p>
    <w:p w:rsidR="0037034B" w:rsidRPr="002448E0" w:rsidRDefault="0037034B" w:rsidP="0037034B">
      <w:pPr>
        <w:rPr>
          <w:color w:val="000000" w:themeColor="text1"/>
        </w:rPr>
      </w:pPr>
    </w:p>
    <w:p w:rsidR="0037034B" w:rsidRPr="002448E0" w:rsidRDefault="00E47E13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Balatonrendes</w:t>
      </w:r>
      <w:r w:rsidR="00382A36" w:rsidRPr="002448E0">
        <w:rPr>
          <w:color w:val="000000" w:themeColor="text1"/>
        </w:rPr>
        <w:t xml:space="preserve"> </w:t>
      </w:r>
      <w:r w:rsidR="0037034B" w:rsidRPr="002448E0">
        <w:rPr>
          <w:color w:val="000000" w:themeColor="text1"/>
        </w:rPr>
        <w:t xml:space="preserve">Község Önkormányzata Képviselő-testülete a nemzeti vagyonról szóló 2011. évi CXCVI. törvény </w:t>
      </w:r>
      <w:r w:rsidR="00382A36" w:rsidRPr="002448E0">
        <w:rPr>
          <w:color w:val="000000" w:themeColor="text1"/>
        </w:rPr>
        <w:t xml:space="preserve">13. § (1) </w:t>
      </w:r>
      <w:r w:rsidR="0037034B" w:rsidRPr="002448E0">
        <w:rPr>
          <w:color w:val="000000" w:themeColor="text1"/>
        </w:rPr>
        <w:t>bekezdésében kapott felhatalmazás alapján, az Alaptörvény 32. cikk (1) bekezdés e) pontjában meghatározott feladatkörében eljárva a következőket rendeli el:</w:t>
      </w:r>
    </w:p>
    <w:p w:rsidR="0037034B" w:rsidRPr="00774978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382A36" w:rsidRPr="002448E0" w:rsidRDefault="00382A36" w:rsidP="00382A36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2448E0">
        <w:rPr>
          <w:b/>
          <w:color w:val="000000" w:themeColor="text1"/>
        </w:rPr>
        <w:t xml:space="preserve">1. </w:t>
      </w:r>
      <w:r w:rsidR="0037034B" w:rsidRPr="002448E0">
        <w:rPr>
          <w:b/>
          <w:color w:val="000000" w:themeColor="text1"/>
        </w:rPr>
        <w:t>§</w:t>
      </w:r>
      <w:r w:rsidR="0037034B" w:rsidRPr="002448E0">
        <w:rPr>
          <w:color w:val="000000" w:themeColor="text1"/>
        </w:rPr>
        <w:t xml:space="preserve"> </w:t>
      </w:r>
      <w:r w:rsidR="002448E0" w:rsidRPr="002448E0">
        <w:rPr>
          <w:color w:val="000000" w:themeColor="text1"/>
        </w:rPr>
        <w:t xml:space="preserve">Hatályát veszti </w:t>
      </w:r>
      <w:r w:rsidR="00E47E13">
        <w:rPr>
          <w:color w:val="000000" w:themeColor="text1"/>
        </w:rPr>
        <w:t>Balatonrendes</w:t>
      </w:r>
      <w:r w:rsidRPr="002448E0">
        <w:rPr>
          <w:color w:val="000000" w:themeColor="text1"/>
        </w:rPr>
        <w:t xml:space="preserve"> </w:t>
      </w:r>
      <w:r w:rsidR="0037034B" w:rsidRPr="002448E0">
        <w:rPr>
          <w:color w:val="000000" w:themeColor="text1"/>
        </w:rPr>
        <w:t>Község Önkormányzata Képviselő-testületének az önkormányzat vagyonáról</w:t>
      </w:r>
      <w:r w:rsidR="00E47E13">
        <w:rPr>
          <w:color w:val="000000" w:themeColor="text1"/>
        </w:rPr>
        <w:t xml:space="preserve"> és</w:t>
      </w:r>
      <w:r w:rsidR="0037034B" w:rsidRPr="002448E0">
        <w:rPr>
          <w:color w:val="000000" w:themeColor="text1"/>
        </w:rPr>
        <w:t xml:space="preserve"> </w:t>
      </w:r>
      <w:r w:rsidRPr="002448E0">
        <w:rPr>
          <w:color w:val="000000" w:themeColor="text1"/>
        </w:rPr>
        <w:t>a vagyon</w:t>
      </w:r>
      <w:r w:rsidR="00E47E13">
        <w:rPr>
          <w:color w:val="000000" w:themeColor="text1"/>
        </w:rPr>
        <w:t>gazdálkodás szabályairól</w:t>
      </w:r>
      <w:r w:rsidRPr="002448E0">
        <w:rPr>
          <w:color w:val="000000" w:themeColor="text1"/>
        </w:rPr>
        <w:t xml:space="preserve"> szóló 1</w:t>
      </w:r>
      <w:r w:rsidR="00E47E13">
        <w:rPr>
          <w:color w:val="000000" w:themeColor="text1"/>
        </w:rPr>
        <w:t>1</w:t>
      </w:r>
      <w:r w:rsidR="0037034B" w:rsidRPr="002448E0">
        <w:rPr>
          <w:color w:val="000000" w:themeColor="text1"/>
        </w:rPr>
        <w:t>/20</w:t>
      </w:r>
      <w:r w:rsidR="00E47E13">
        <w:rPr>
          <w:color w:val="000000" w:themeColor="text1"/>
        </w:rPr>
        <w:t>10</w:t>
      </w:r>
      <w:r w:rsidR="0037034B" w:rsidRPr="002448E0">
        <w:rPr>
          <w:color w:val="000000" w:themeColor="text1"/>
        </w:rPr>
        <w:t>. (</w:t>
      </w:r>
      <w:r w:rsidR="00E47E13">
        <w:rPr>
          <w:color w:val="000000" w:themeColor="text1"/>
        </w:rPr>
        <w:t>X</w:t>
      </w:r>
      <w:r w:rsidR="0037034B" w:rsidRPr="002448E0">
        <w:rPr>
          <w:color w:val="000000" w:themeColor="text1"/>
        </w:rPr>
        <w:t>.</w:t>
      </w:r>
      <w:r w:rsidR="00E47E13">
        <w:rPr>
          <w:color w:val="000000" w:themeColor="text1"/>
        </w:rPr>
        <w:t>29</w:t>
      </w:r>
      <w:r w:rsidR="0037034B" w:rsidRPr="002448E0">
        <w:rPr>
          <w:color w:val="000000" w:themeColor="text1"/>
        </w:rPr>
        <w:t>.) önkormányzati rendelet</w:t>
      </w:r>
      <w:r w:rsidR="002448E0" w:rsidRPr="002448E0">
        <w:rPr>
          <w:color w:val="000000" w:themeColor="text1"/>
        </w:rPr>
        <w:t>ének</w:t>
      </w:r>
      <w:r w:rsidR="0037034B" w:rsidRPr="002448E0">
        <w:rPr>
          <w:color w:val="000000" w:themeColor="text1"/>
        </w:rPr>
        <w:t xml:space="preserve"> </w:t>
      </w:r>
      <w:r w:rsidR="00E47E13">
        <w:rPr>
          <w:color w:val="000000" w:themeColor="text1"/>
        </w:rPr>
        <w:t>5</w:t>
      </w:r>
      <w:r w:rsidRPr="002448E0">
        <w:rPr>
          <w:color w:val="000000" w:themeColor="text1"/>
        </w:rPr>
        <w:t>. § (</w:t>
      </w:r>
      <w:r w:rsidR="002448E0" w:rsidRPr="002448E0">
        <w:rPr>
          <w:color w:val="000000" w:themeColor="text1"/>
        </w:rPr>
        <w:t>1</w:t>
      </w:r>
      <w:r w:rsidRPr="002448E0">
        <w:rPr>
          <w:color w:val="000000" w:themeColor="text1"/>
        </w:rPr>
        <w:t>) bekezdése</w:t>
      </w:r>
      <w:r w:rsidR="002448E0" w:rsidRPr="002448E0">
        <w:rPr>
          <w:color w:val="000000" w:themeColor="text1"/>
        </w:rPr>
        <w:t>.</w:t>
      </w: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37034B" w:rsidRPr="002448E0" w:rsidRDefault="002448E0" w:rsidP="0037034B">
      <w:pPr>
        <w:jc w:val="both"/>
        <w:rPr>
          <w:color w:val="000000" w:themeColor="text1"/>
        </w:rPr>
      </w:pPr>
      <w:r w:rsidRPr="002448E0">
        <w:rPr>
          <w:b/>
          <w:color w:val="000000" w:themeColor="text1"/>
        </w:rPr>
        <w:t>2</w:t>
      </w:r>
      <w:r w:rsidR="0037034B" w:rsidRPr="002448E0">
        <w:rPr>
          <w:b/>
          <w:color w:val="000000" w:themeColor="text1"/>
        </w:rPr>
        <w:t>. §</w:t>
      </w:r>
      <w:r w:rsidR="0037034B" w:rsidRPr="002448E0">
        <w:rPr>
          <w:color w:val="000000" w:themeColor="text1"/>
        </w:rPr>
        <w:t xml:space="preserve"> Ez a rendelet a kihirdetését követő napon lép hatályba.</w:t>
      </w:r>
    </w:p>
    <w:p w:rsidR="0037034B" w:rsidRPr="00774978" w:rsidRDefault="0037034B" w:rsidP="0037034B">
      <w:pPr>
        <w:jc w:val="both"/>
        <w:rPr>
          <w:color w:val="FF0000"/>
        </w:rPr>
      </w:pP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37034B" w:rsidRPr="002448E0" w:rsidRDefault="00E47E13" w:rsidP="00E47E13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Fuchs Henrik</w:t>
      </w:r>
      <w:r w:rsidR="008D5F16" w:rsidRPr="002448E0">
        <w:rPr>
          <w:color w:val="000000" w:themeColor="text1"/>
        </w:rPr>
        <w:t xml:space="preserve"> </w:t>
      </w:r>
      <w:r w:rsidR="0037034B" w:rsidRPr="002448E0">
        <w:rPr>
          <w:color w:val="000000" w:themeColor="text1"/>
        </w:rPr>
        <w:tab/>
      </w:r>
      <w:r w:rsidR="0037034B" w:rsidRPr="002448E0">
        <w:rPr>
          <w:color w:val="000000" w:themeColor="text1"/>
        </w:rPr>
        <w:tab/>
      </w:r>
      <w:r w:rsidR="0037034B" w:rsidRPr="002448E0">
        <w:rPr>
          <w:color w:val="000000" w:themeColor="text1"/>
        </w:rPr>
        <w:tab/>
      </w:r>
      <w:r w:rsidR="0037034B" w:rsidRPr="002448E0">
        <w:rPr>
          <w:color w:val="000000" w:themeColor="text1"/>
        </w:rPr>
        <w:tab/>
      </w:r>
      <w:r w:rsidR="002448E0" w:rsidRPr="002448E0">
        <w:rPr>
          <w:color w:val="000000" w:themeColor="text1"/>
        </w:rPr>
        <w:t xml:space="preserve">       </w:t>
      </w:r>
      <w:r>
        <w:rPr>
          <w:color w:val="000000" w:themeColor="text1"/>
        </w:rPr>
        <w:tab/>
        <w:t xml:space="preserve">         </w:t>
      </w:r>
      <w:r w:rsidR="002448E0" w:rsidRPr="002448E0">
        <w:rPr>
          <w:color w:val="000000" w:themeColor="text1"/>
        </w:rPr>
        <w:t>Tóthné Titz Éva</w:t>
      </w: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2448E0">
        <w:rPr>
          <w:color w:val="000000" w:themeColor="text1"/>
        </w:rPr>
        <w:t xml:space="preserve"> </w:t>
      </w:r>
      <w:r w:rsidRPr="002448E0">
        <w:rPr>
          <w:color w:val="000000" w:themeColor="text1"/>
        </w:rPr>
        <w:tab/>
        <w:t xml:space="preserve">      </w:t>
      </w:r>
      <w:r w:rsidR="0056762F" w:rsidRPr="002448E0">
        <w:rPr>
          <w:color w:val="000000" w:themeColor="text1"/>
        </w:rPr>
        <w:t xml:space="preserve">    </w:t>
      </w:r>
      <w:r w:rsidRPr="002448E0">
        <w:rPr>
          <w:color w:val="000000" w:themeColor="text1"/>
        </w:rPr>
        <w:t>polgármester</w:t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  <w:t>jegyző</w:t>
      </w:r>
      <w:r w:rsidR="002448E0" w:rsidRPr="002448E0">
        <w:rPr>
          <w:color w:val="000000" w:themeColor="text1"/>
        </w:rPr>
        <w:t>t helyettesítő aljegyző</w:t>
      </w: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outlineLvl w:val="0"/>
        <w:rPr>
          <w:color w:val="000000" w:themeColor="text1"/>
        </w:rPr>
      </w:pPr>
      <w:r w:rsidRPr="002448E0">
        <w:rPr>
          <w:color w:val="000000" w:themeColor="text1"/>
        </w:rPr>
        <w:t>A kihirdetés napja: 201</w:t>
      </w:r>
      <w:r w:rsidR="002448E0" w:rsidRPr="002448E0">
        <w:rPr>
          <w:color w:val="000000" w:themeColor="text1"/>
        </w:rPr>
        <w:t>8</w:t>
      </w:r>
      <w:r w:rsidRPr="002448E0">
        <w:rPr>
          <w:color w:val="000000" w:themeColor="text1"/>
        </w:rPr>
        <w:t>…</w:t>
      </w:r>
      <w:proofErr w:type="gramStart"/>
      <w:r w:rsidRPr="002448E0">
        <w:rPr>
          <w:color w:val="000000" w:themeColor="text1"/>
        </w:rPr>
        <w:t>…….</w:t>
      </w:r>
      <w:proofErr w:type="gramEnd"/>
      <w:r w:rsidRPr="002448E0">
        <w:rPr>
          <w:color w:val="000000" w:themeColor="text1"/>
        </w:rPr>
        <w:t>.</w:t>
      </w: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="002448E0" w:rsidRPr="002448E0">
        <w:rPr>
          <w:color w:val="000000" w:themeColor="text1"/>
        </w:rPr>
        <w:t xml:space="preserve">       Tóthné Titz Éva </w:t>
      </w:r>
      <w:r w:rsidRPr="002448E0">
        <w:rPr>
          <w:color w:val="000000" w:themeColor="text1"/>
        </w:rPr>
        <w:tab/>
      </w:r>
    </w:p>
    <w:p w:rsidR="0037034B" w:rsidRPr="002448E0" w:rsidRDefault="0037034B" w:rsidP="0037034B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Pr="002448E0">
        <w:rPr>
          <w:color w:val="000000" w:themeColor="text1"/>
        </w:rPr>
        <w:tab/>
      </w:r>
      <w:r w:rsidR="002448E0" w:rsidRPr="002448E0">
        <w:rPr>
          <w:color w:val="000000" w:themeColor="text1"/>
        </w:rPr>
        <w:tab/>
      </w:r>
      <w:r w:rsidR="002448E0" w:rsidRPr="002448E0">
        <w:rPr>
          <w:color w:val="000000" w:themeColor="text1"/>
        </w:rPr>
        <w:tab/>
      </w:r>
      <w:r w:rsidRPr="002448E0">
        <w:rPr>
          <w:color w:val="000000" w:themeColor="text1"/>
        </w:rPr>
        <w:t>jegyző</w:t>
      </w:r>
      <w:r w:rsidR="002448E0" w:rsidRPr="002448E0">
        <w:rPr>
          <w:color w:val="000000" w:themeColor="text1"/>
        </w:rPr>
        <w:t>t helyettesítő aljegyző</w:t>
      </w:r>
    </w:p>
    <w:p w:rsidR="0037034B" w:rsidRPr="002448E0" w:rsidRDefault="0037034B" w:rsidP="0037034B">
      <w:pPr>
        <w:rPr>
          <w:color w:val="000000" w:themeColor="text1"/>
        </w:rPr>
      </w:pPr>
    </w:p>
    <w:p w:rsidR="004E7204" w:rsidRDefault="004E7204"/>
    <w:p w:rsidR="008D5F16" w:rsidRDefault="008D5F16"/>
    <w:p w:rsidR="008D5F16" w:rsidRDefault="008D5F16"/>
    <w:p w:rsidR="008D5F16" w:rsidRDefault="008D5F16"/>
    <w:sectPr w:rsidR="008D5F1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B0" w:rsidRDefault="000C4AB0" w:rsidP="00445823">
      <w:r>
        <w:separator/>
      </w:r>
    </w:p>
  </w:endnote>
  <w:endnote w:type="continuationSeparator" w:id="0">
    <w:p w:rsidR="000C4AB0" w:rsidRDefault="000C4AB0" w:rsidP="004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B0" w:rsidRDefault="000C4AB0" w:rsidP="00445823">
      <w:r>
        <w:separator/>
      </w:r>
    </w:p>
  </w:footnote>
  <w:footnote w:type="continuationSeparator" w:id="0">
    <w:p w:rsidR="000C4AB0" w:rsidRDefault="000C4AB0" w:rsidP="0044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7D"/>
    <w:multiLevelType w:val="hybridMultilevel"/>
    <w:tmpl w:val="2996D7F8"/>
    <w:lvl w:ilvl="0" w:tplc="D4F8A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1805"/>
    <w:multiLevelType w:val="hybridMultilevel"/>
    <w:tmpl w:val="3BB61686"/>
    <w:lvl w:ilvl="0" w:tplc="091CB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4B"/>
    <w:rsid w:val="000C4AB0"/>
    <w:rsid w:val="001725C0"/>
    <w:rsid w:val="002448E0"/>
    <w:rsid w:val="00286018"/>
    <w:rsid w:val="00287D2E"/>
    <w:rsid w:val="00345221"/>
    <w:rsid w:val="0037034B"/>
    <w:rsid w:val="00382A36"/>
    <w:rsid w:val="00411CA5"/>
    <w:rsid w:val="00445823"/>
    <w:rsid w:val="004A7710"/>
    <w:rsid w:val="004C3039"/>
    <w:rsid w:val="004E7204"/>
    <w:rsid w:val="004F58EE"/>
    <w:rsid w:val="0056762F"/>
    <w:rsid w:val="0057189E"/>
    <w:rsid w:val="00596D97"/>
    <w:rsid w:val="005A2487"/>
    <w:rsid w:val="006A50FB"/>
    <w:rsid w:val="00746B87"/>
    <w:rsid w:val="00774978"/>
    <w:rsid w:val="00776E4A"/>
    <w:rsid w:val="00817410"/>
    <w:rsid w:val="008D5F16"/>
    <w:rsid w:val="009816A9"/>
    <w:rsid w:val="00C15EB3"/>
    <w:rsid w:val="00CD021E"/>
    <w:rsid w:val="00DC4DFC"/>
    <w:rsid w:val="00DE0A21"/>
    <w:rsid w:val="00DE2946"/>
    <w:rsid w:val="00E47E13"/>
    <w:rsid w:val="00E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704F"/>
  <w15:docId w15:val="{E91F46B9-6958-4DAA-B4D4-121142A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03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03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03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5F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2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21E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776E4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76E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76E4A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76E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76E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6E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76E4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776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Eszter</cp:lastModifiedBy>
  <cp:revision>4</cp:revision>
  <cp:lastPrinted>2016-11-18T10:46:00Z</cp:lastPrinted>
  <dcterms:created xsi:type="dcterms:W3CDTF">2018-05-10T12:53:00Z</dcterms:created>
  <dcterms:modified xsi:type="dcterms:W3CDTF">2018-05-11T08:51:00Z</dcterms:modified>
</cp:coreProperties>
</file>